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1" w:rsidRDefault="001A6561" w:rsidP="001A6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– практикум </w:t>
      </w:r>
    </w:p>
    <w:p w:rsidR="001A6561" w:rsidRDefault="001A6561" w:rsidP="001A6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«Эффективные формы взаимодействия</w:t>
      </w:r>
    </w:p>
    <w:p w:rsidR="001A6561" w:rsidRDefault="001A6561" w:rsidP="001A6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с родителями»</w:t>
      </w:r>
    </w:p>
    <w:p w:rsidR="001A6561" w:rsidRDefault="001A6561" w:rsidP="001A656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>
        <w:rPr>
          <w:sz w:val="28"/>
          <w:szCs w:val="28"/>
        </w:rPr>
        <w:t>повышение психолого-педагогической компетентности педагогов, поиск оптимальных путей построения общения между воспитателями и родителями.</w:t>
      </w:r>
    </w:p>
    <w:p w:rsidR="001A6561" w:rsidRDefault="001A6561" w:rsidP="001A65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магнитофон,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аудиозапись вальса «Голубой Дунай» И. Штрауса.</w:t>
      </w:r>
    </w:p>
    <w:p w:rsidR="001A6561" w:rsidRDefault="001A6561" w:rsidP="001A6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семинара-практикума: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Ведущий: </w:t>
      </w:r>
      <w:r>
        <w:rPr>
          <w:i/>
          <w:sz w:val="28"/>
          <w:szCs w:val="28"/>
        </w:rPr>
        <w:t xml:space="preserve">всем известно, что взаимодействие педагогов с родителями – достаточно сложный процесс. Основную роль в работе с родителями, традиционно для детских садов,  играют воспитатели. Воспитатели – главный источник информации о ребёнке, о деятельности учреждения, именно от них родители получают важную и актуальную  информацию.  Таким образом, основная ответственность за переданную родителям информацию лежит на педагогах. 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</w:t>
      </w:r>
      <w:proofErr w:type="gramStart"/>
      <w:r>
        <w:rPr>
          <w:i/>
          <w:sz w:val="28"/>
          <w:szCs w:val="28"/>
        </w:rPr>
        <w:t>Основной целью взаимодействия между педагогами и родителями является создание единого пространства “Семья – детский сад”, в котором всем участникам педагогического процесса (детям, родителям, воспитателям) будет уютно, интересно, безопасно, полезно, благополучно.</w:t>
      </w:r>
      <w:proofErr w:type="gramEnd"/>
    </w:p>
    <w:p w:rsidR="001A6561" w:rsidRDefault="001A6561" w:rsidP="001A65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 «Приветствие»</w:t>
      </w:r>
    </w:p>
    <w:p w:rsidR="001A6561" w:rsidRDefault="001A6561" w:rsidP="001A6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позитивного настроя на работу в группе.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Прошу всех сесть в круг. Давайте начнем  сегодняшний день с того, что выскажем друг другу пожелания на день. Сделаем это так: первый участник встанет, подойдет к любому, поздоровается  с ним и выскажет ему пожелание на сегодняшний день. Тот к кому подошел первый  участник, </w:t>
      </w:r>
      <w:r>
        <w:rPr>
          <w:i/>
          <w:sz w:val="28"/>
          <w:szCs w:val="28"/>
        </w:rPr>
        <w:lastRenderedPageBreak/>
        <w:t>подойдет  к следующему и так далее – до тех пор, пока каждый не получит пожелание на день.</w:t>
      </w:r>
    </w:p>
    <w:p w:rsidR="001A6561" w:rsidRDefault="001A6561" w:rsidP="001A6561">
      <w:pPr>
        <w:jc w:val="both"/>
      </w:pP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i/>
          <w:sz w:val="28"/>
          <w:szCs w:val="28"/>
        </w:rPr>
        <w:t>Самыми распространёнными методами работы с родителями являются: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Наглядная информация для родителей;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Беседы с родителями;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Родительские собрания.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Существуют общие «Правила построения эффективного общения».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>
        <w:rPr>
          <w:i/>
          <w:sz w:val="28"/>
          <w:szCs w:val="28"/>
        </w:rPr>
        <w:t>в первые</w:t>
      </w:r>
      <w:proofErr w:type="gramEnd"/>
      <w:r>
        <w:rPr>
          <w:i/>
          <w:sz w:val="28"/>
          <w:szCs w:val="28"/>
        </w:rPr>
        <w:t xml:space="preserve"> 15 секунд! Для того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Самые</w:t>
      </w:r>
      <w:proofErr w:type="gramEnd"/>
      <w:r>
        <w:rPr>
          <w:i/>
          <w:sz w:val="28"/>
          <w:szCs w:val="28"/>
        </w:rPr>
        <w:t xml:space="preserve"> универсальные – это: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Улыбка 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Имя собеседника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>
        <w:rPr>
          <w:i/>
          <w:sz w:val="28"/>
          <w:szCs w:val="28"/>
        </w:rPr>
        <w:t>Здрась</w:t>
      </w:r>
      <w:proofErr w:type="spellEnd"/>
      <w:r>
        <w:rPr>
          <w:i/>
          <w:sz w:val="28"/>
          <w:szCs w:val="28"/>
        </w:rPr>
        <w:t>-те!», а «Здравствуйте, Анна Ивановна!».</w:t>
      </w:r>
    </w:p>
    <w:p w:rsidR="001A6561" w:rsidRDefault="001A6561" w:rsidP="001A65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Комплимент - в общении наиболее применим косвенный комплимент: мы хвалим не самого человека, а то, что ему дорого: охотнику – ружье, родителю его ребенка.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>
        <w:rPr>
          <w:i/>
          <w:sz w:val="28"/>
          <w:szCs w:val="28"/>
        </w:rPr>
        <w:t>плохом</w:t>
      </w:r>
      <w:proofErr w:type="gramEnd"/>
      <w:r>
        <w:rPr>
          <w:i/>
          <w:sz w:val="28"/>
          <w:szCs w:val="28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1A6561" w:rsidRDefault="001A6561" w:rsidP="001A6561">
      <w:pPr>
        <w:jc w:val="both"/>
      </w:pP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Кроме этих приемов существуют и другие приемы установления хорошего контакта с собеседником: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Одновременно с улыбкой необходим доброжелательный, внимательный взгляд (контакт глаз). Но не следует «сверлить» собеседника взглядом;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Убрать барьеры, «увеличивающие» расстояние в нашем восприятии в общении (стол, книга, лист бумаги в руках).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Использовать по ходу разговора открытые жесты, не скрещивать перед собой руки, ноги.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1A6561" w:rsidRDefault="001A6561" w:rsidP="001A65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2 «Счет до десяти»</w:t>
      </w:r>
    </w:p>
    <w:p w:rsidR="001A6561" w:rsidRDefault="001A6561" w:rsidP="001A6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взаимопонимания, между участниками группы.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Встаньте в круг, не касаясь друг друга. Сейчас по сигналу «начали» вы закроете глаза и попробуете сделать то, что доступно любому ребенку -  </w:t>
      </w:r>
      <w:r>
        <w:rPr>
          <w:i/>
          <w:sz w:val="28"/>
          <w:szCs w:val="28"/>
        </w:rPr>
        <w:lastRenderedPageBreak/>
        <w:t xml:space="preserve">сосчитать до десяти. Но хитрость состоит в том, что считать вы будете вместе. </w:t>
      </w:r>
      <w:proofErr w:type="gramStart"/>
      <w:r>
        <w:rPr>
          <w:i/>
          <w:sz w:val="28"/>
          <w:szCs w:val="28"/>
        </w:rPr>
        <w:t>Кто-то скажет «один», другой скажет «два», третий скажет «три» и т.д.</w:t>
      </w:r>
      <w:proofErr w:type="gramEnd"/>
      <w:r>
        <w:rPr>
          <w:i/>
          <w:sz w:val="28"/>
          <w:szCs w:val="28"/>
        </w:rPr>
        <w:t xml:space="preserve"> Однако в игре есть правило: слово должен произносить только один человек. Если «четыре» скажут двое, счет начнется сначала. Предлагаю добиться желаемого результата за 5 попыток. </w:t>
      </w:r>
    </w:p>
    <w:p w:rsidR="001A6561" w:rsidRDefault="001A6561" w:rsidP="001A656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i/>
          <w:sz w:val="28"/>
          <w:szCs w:val="28"/>
        </w:rPr>
        <w:t>хотелось бы сказать Вам об основных требованиях к проведению беседы.</w:t>
      </w:r>
    </w:p>
    <w:p w:rsidR="001A6561" w:rsidRDefault="001A6561" w:rsidP="001A65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беседе: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цель беседы. Иначе беседа – бесплодный разговор. Истинные цели беседы не должны быть известны собеседнику.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целевые вопросы, которые вы будете задавать. Распределите вопросы в порядке их значимости. Составьте план беседы исходя из конкретной ситуации.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Определите вопросы, поддерживающие беседу, исходя из потребностей, интересов собеседника.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Вступите в контакт с собеседником.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Задавайте вопросы, поддерживающие беседу.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Ставьте вопросы, интересующие собеседника, чтобы заинтересовать его</w:t>
      </w:r>
    </w:p>
    <w:p w:rsidR="001A6561" w:rsidRDefault="001A6561" w:rsidP="001A6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начинайте с вопросов, вызывающих у собеседника негативные переживания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увидите пассивность собеседника: вы начали с неудачного вопроса, у него нет настроения, взяли не тот тон, угодили в больное место – постарайтесь сразу исправить ошибку – будьте активно-внимательными.</w:t>
      </w:r>
    </w:p>
    <w:p w:rsidR="001A6561" w:rsidRDefault="001A6561" w:rsidP="001A65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3 «Музыкальная релаксация»</w:t>
      </w:r>
    </w:p>
    <w:p w:rsidR="001A6561" w:rsidRDefault="001A6561" w:rsidP="001A6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снятие мышечных зажимов.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сейчас мы с вами  будем танцевать. Не смущайтесь.  Не бойтесь того, что Вы давно не танцевали. Вы просто будете свободно  двигаться под музыку, слушая ее ритм. Ваши движения могут быть самыми  </w:t>
      </w:r>
      <w:r>
        <w:rPr>
          <w:i/>
          <w:sz w:val="28"/>
          <w:szCs w:val="28"/>
        </w:rPr>
        <w:lastRenderedPageBreak/>
        <w:t>различными, такими, какие вы захотите выполнить. Импровизируйте. Главное – ощущение свободы. Ощутите радость движения и двигайтесь в такт музыке. Начали!</w:t>
      </w:r>
    </w:p>
    <w:p w:rsidR="001A6561" w:rsidRDefault="001A6561" w:rsidP="001A656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4 «Мне сегодня…»</w:t>
      </w:r>
    </w:p>
    <w:p w:rsidR="001A6561" w:rsidRDefault="001A6561" w:rsidP="001A6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рефлексия прошедшего семинара.</w:t>
      </w:r>
    </w:p>
    <w:p w:rsidR="001A6561" w:rsidRDefault="001A6561" w:rsidP="001A656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из Вас предлагаю завершить фразу: «Мне сегодня…»… так же скажите, оправдались ли Ваши ожидания от сегодняшней встречи.</w:t>
      </w:r>
    </w:p>
    <w:p w:rsidR="0001740F" w:rsidRDefault="0001740F">
      <w:bookmarkStart w:id="0" w:name="_GoBack"/>
      <w:bookmarkEnd w:id="0"/>
    </w:p>
    <w:sectPr w:rsidR="000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653"/>
    <w:multiLevelType w:val="hybridMultilevel"/>
    <w:tmpl w:val="6904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61"/>
    <w:rsid w:val="0001740F"/>
    <w:rsid w:val="001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5598</Characters>
  <Application>Microsoft Office Word</Application>
  <DocSecurity>0</DocSecurity>
  <Lines>46</Lines>
  <Paragraphs>13</Paragraphs>
  <ScaleCrop>false</ScaleCrop>
  <Company>Home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2017-11-22T07:36:00Z</dcterms:created>
  <dcterms:modified xsi:type="dcterms:W3CDTF">2017-11-22T07:37:00Z</dcterms:modified>
</cp:coreProperties>
</file>