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2D" w:rsidRPr="009F622D" w:rsidRDefault="009F622D" w:rsidP="009F622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нравственно-правовому воспитанию</w:t>
      </w:r>
    </w:p>
    <w:p w:rsidR="009F622D" w:rsidRPr="009F622D" w:rsidRDefault="009F622D" w:rsidP="009F622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возраста.</w:t>
      </w:r>
    </w:p>
    <w:p w:rsidR="009F622D" w:rsidRPr="009F622D" w:rsidRDefault="009F622D" w:rsidP="009F622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622D">
        <w:rPr>
          <w:rFonts w:ascii="Times New Roman" w:hAnsi="Times New Roman" w:cs="Times New Roman"/>
          <w:b/>
          <w:bCs/>
          <w:sz w:val="28"/>
          <w:szCs w:val="28"/>
        </w:rPr>
        <w:t>Мама – лучший защитник и надежный друг»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Продолжать расширять область социально-нравственных ориентаций и чувств детей.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Обогащать представление детей о взаимоотношениях людей, их эмоциональных состояниях. Побуждать к эмоциональной отзывчивости, сострадания, сопереживания.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Осваивать культуру общения со взрослыми.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Углублять представления о семье, родственных взаимоотношениях.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родным людям, осознавать их значение в жизни человека.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Продолжать закреплять навыки рисования по представлению, используя гуашь.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Атрибуты.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Поляна из цветов, дом для Незнайки, изображения человечков из Цветочного города, их домов.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(Дети входят в группу, их встречает Незнайка)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Незнайка.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Здравствуйте, ребята! А вы знаете меня? Как меня зовут? Правильно, а вот я вас что-то не могу вспомнить. Как вас много и у каждого, наверное, есть свое имя. Вот ту девочку в красном платье как зовут?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(Незнайка знакомится со всеми ребятами, называет детали одежды, отличительные признаки, особенности внешнего вида) Да, вы все такие разные, но такие дружные. Молодцы!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Сегодня вы у меня в гостях. А вы знаете где я живу? А в каком городе вы живете? (дети рассказывают про свой город, в котором они родились и живут- Краснотурьинск).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>Сегодня я по</w:t>
      </w:r>
      <w:r>
        <w:rPr>
          <w:rFonts w:ascii="Times New Roman" w:hAnsi="Times New Roman" w:cs="Times New Roman"/>
          <w:sz w:val="28"/>
          <w:szCs w:val="28"/>
        </w:rPr>
        <w:t>кажу вам свой Цветочный городок</w:t>
      </w:r>
      <w:r w:rsidRPr="009F6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22D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22D">
        <w:rPr>
          <w:rFonts w:ascii="Times New Roman" w:hAnsi="Times New Roman" w:cs="Times New Roman"/>
          <w:sz w:val="28"/>
          <w:szCs w:val="28"/>
        </w:rPr>
        <w:t xml:space="preserve"> какой он красивый! Вам нравится? Вот здесь Цветочная поляна, а это Огурцовая река. Давайте перейдем по мостику на другой берег. А вот и мой дом. Я в нем живу с Винтиком и </w:t>
      </w:r>
      <w:proofErr w:type="spellStart"/>
      <w:r w:rsidRPr="009F622D">
        <w:rPr>
          <w:rFonts w:ascii="Times New Roman" w:hAnsi="Times New Roman" w:cs="Times New Roman"/>
          <w:sz w:val="28"/>
          <w:szCs w:val="28"/>
        </w:rPr>
        <w:t>Шпунтиком</w:t>
      </w:r>
      <w:proofErr w:type="spellEnd"/>
      <w:r w:rsidRPr="009F622D">
        <w:rPr>
          <w:rFonts w:ascii="Times New Roman" w:hAnsi="Times New Roman" w:cs="Times New Roman"/>
          <w:sz w:val="28"/>
          <w:szCs w:val="28"/>
        </w:rPr>
        <w:t xml:space="preserve">. А вы, ребята, где живете и с кем? (дети рассказывают с кем они проживают у себя в квартире). Вы любите своих родных? (ответы детей).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А у меня, ребята, случилась беда. Я поссорился со своей мамой. Мама разговаривала со своей подругой, а я захотел домой. Начал капризничать, кричать, вот мама на меня и рассердилась.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</w:t>
      </w:r>
      <w:proofErr w:type="spellStart"/>
      <w:r w:rsidRPr="009F622D">
        <w:rPr>
          <w:rFonts w:ascii="Times New Roman" w:hAnsi="Times New Roman" w:cs="Times New Roman"/>
          <w:b/>
          <w:bCs/>
          <w:sz w:val="28"/>
          <w:szCs w:val="28"/>
        </w:rPr>
        <w:t>Т.Ладонщикова</w:t>
      </w:r>
      <w:proofErr w:type="spellEnd"/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 Мама рассердилась»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Моя мама рассердилась,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Без меня ушла в кино.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lastRenderedPageBreak/>
        <w:t xml:space="preserve">Жалко, что так случилось,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Но не плачу все равно.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Справедливо, может нет,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Только я прощенья сразу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Не решился попросить,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А теперь сказал бы маме: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- Ну, прости в последний раз!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Я не плачу, слезы сами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Так и катятся из глаз!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Незнайка.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Ребята, почему так на меня рассердилась моя мама? Я ведь не хотел ее обидеть?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(дети объясняют Незнайке, что вмешиваться в разговор взрослых нельзя, надо вежливо попросить разрешения или спокойно подождать окончания разговора взрослых)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Незнайка.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Мне очень стыдно, ребята, я никогда больше не буду огорчать свою маму.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беседа с детьми).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А вы, ребята, когда- </w:t>
      </w:r>
      <w:proofErr w:type="spellStart"/>
      <w:r w:rsidRPr="009F622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F622D">
        <w:rPr>
          <w:rFonts w:ascii="Times New Roman" w:hAnsi="Times New Roman" w:cs="Times New Roman"/>
          <w:sz w:val="28"/>
          <w:szCs w:val="28"/>
        </w:rPr>
        <w:t xml:space="preserve"> ссорились со своими родителями?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Почему? Из-за чего произошла ссора? Кто был прав или неправ?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>Что вы чувствовали во время ссоры?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622D">
        <w:rPr>
          <w:rFonts w:ascii="Times New Roman" w:hAnsi="Times New Roman" w:cs="Times New Roman"/>
          <w:sz w:val="28"/>
          <w:szCs w:val="28"/>
        </w:rPr>
        <w:t xml:space="preserve">обиду, боль, злость, другое))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Вы что-то предпринимали, чтобы изменить ситуацию и перестать ссориться?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Для чего человеку нужна мама?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Мама-защитник, друг, утешитель</w:t>
      </w:r>
      <w:r w:rsidRPr="009F622D">
        <w:rPr>
          <w:rFonts w:ascii="Times New Roman" w:hAnsi="Times New Roman" w:cs="Times New Roman"/>
          <w:sz w:val="28"/>
          <w:szCs w:val="28"/>
        </w:rPr>
        <w:t xml:space="preserve">, самый близкий и родной человек, к которому можно обратиться за помощью в любое время.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Незнайка.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убедили меня</w:t>
      </w:r>
      <w:r w:rsidRPr="009F622D">
        <w:rPr>
          <w:rFonts w:ascii="Times New Roman" w:hAnsi="Times New Roman" w:cs="Times New Roman"/>
          <w:sz w:val="28"/>
          <w:szCs w:val="28"/>
        </w:rPr>
        <w:t xml:space="preserve">, я теперь никогда не буду ссориться и огорчать свою любимую и единственную мамочку. Вы мне очень помогли, спасибо вам!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Мама – первое слово, главное слово в жизни человека!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(звучит тихая спокойная музыка)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Давайте закроем глаза и прислушаемся. И вы услышите мамин голос. Он такой знакомый, родной, ласковый. Его не спутаешь ни с каким другим голосом. Даже когда вырастете, всегда будете помнить мамин голос, мамины глаза, мамины руки.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Все вспомнили своих добрых и заботливых мам? И я тоже вспомнила свою маму.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А давайте, ребята, нарисуем своих мам! Нарисуем портреты и подарим мамам, чтобы они никогда не сердились, не огорчались, а только улыбались.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 «</w:t>
      </w: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Портрет мамы»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lastRenderedPageBreak/>
        <w:t xml:space="preserve">Какие замечательные портреты у вас получились! Какие яркие краски вы все использовали при рисовании портрета.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b/>
          <w:bCs/>
          <w:sz w:val="28"/>
          <w:szCs w:val="28"/>
        </w:rPr>
        <w:t xml:space="preserve">Незнайка. </w:t>
      </w:r>
    </w:p>
    <w:p w:rsidR="009F622D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22D">
        <w:rPr>
          <w:rFonts w:ascii="Times New Roman" w:hAnsi="Times New Roman" w:cs="Times New Roman"/>
          <w:sz w:val="28"/>
          <w:szCs w:val="28"/>
        </w:rPr>
        <w:t xml:space="preserve">Я тоже нарисовал своей мамы портрет и </w:t>
      </w:r>
      <w:proofErr w:type="gramStart"/>
      <w:r w:rsidRPr="009F622D">
        <w:rPr>
          <w:rFonts w:ascii="Times New Roman" w:hAnsi="Times New Roman" w:cs="Times New Roman"/>
          <w:sz w:val="28"/>
          <w:szCs w:val="28"/>
        </w:rPr>
        <w:t>сейчас пойду</w:t>
      </w:r>
      <w:proofErr w:type="gramEnd"/>
      <w:r w:rsidRPr="009F622D">
        <w:rPr>
          <w:rFonts w:ascii="Times New Roman" w:hAnsi="Times New Roman" w:cs="Times New Roman"/>
          <w:sz w:val="28"/>
          <w:szCs w:val="28"/>
        </w:rPr>
        <w:t xml:space="preserve"> и подарю ей, попрошу прощения и больше никогда не буду ее огорчать. До свидания, ребята! </w:t>
      </w:r>
    </w:p>
    <w:p w:rsidR="005D6DCA" w:rsidRPr="009F622D" w:rsidRDefault="009F622D" w:rsidP="009F622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9F622D">
        <w:rPr>
          <w:rFonts w:ascii="Times New Roman" w:hAnsi="Times New Roman" w:cs="Times New Roman"/>
          <w:sz w:val="28"/>
          <w:szCs w:val="28"/>
        </w:rPr>
        <w:t>дети оформляют выставку портретов своих мам в родительском уголке)</w:t>
      </w:r>
    </w:p>
    <w:sectPr w:rsidR="005D6DCA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7"/>
    <w:rsid w:val="005D6DCA"/>
    <w:rsid w:val="009F622D"/>
    <w:rsid w:val="00E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DEF7"/>
  <w15:chartTrackingRefBased/>
  <w15:docId w15:val="{EA590E97-1A48-4920-BF53-22C6B1ED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2020-12-16T12:04:00Z</dcterms:created>
  <dcterms:modified xsi:type="dcterms:W3CDTF">2020-12-16T12:06:00Z</dcterms:modified>
</cp:coreProperties>
</file>